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21832324"/>
    <w:p w14:paraId="63BF7701" w14:textId="5C074A51" w:rsidR="00372997" w:rsidRDefault="00C921F7" w:rsidP="0037299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20DA30E" wp14:editId="2BFA347B">
                <wp:simplePos x="0" y="0"/>
                <wp:positionH relativeFrom="column">
                  <wp:posOffset>1040765</wp:posOffset>
                </wp:positionH>
                <wp:positionV relativeFrom="paragraph">
                  <wp:posOffset>-40005</wp:posOffset>
                </wp:positionV>
                <wp:extent cx="3796030" cy="788670"/>
                <wp:effectExtent l="19050" t="19050" r="13970" b="11430"/>
                <wp:wrapNone/>
                <wp:docPr id="1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6030" cy="78867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A8ABF9F" id="Rectangle: Rounded Corners 1" o:spid="_x0000_s1026" style="position:absolute;margin-left:81.95pt;margin-top:-3.15pt;width:298.9pt;height:62.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" fillcolor="#e2efd9 [665]" strokecolor="#1f3763 [1604]" strokeweight="2.25pt">
                <v:stroke joinstyle="miter"/>
                <v:path arrowok="t"/>
              </v:roundrect>
            </w:pict>
          </mc:Fallback>
        </mc:AlternateContent>
      </w:r>
      <w:r w:rsidR="009B252A"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ประเด็น</w:t>
      </w:r>
      <w:r w:rsidR="00372997"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</w:t>
      </w:r>
      <w:r w:rsidR="0027030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</w:t>
      </w:r>
      <w:r w:rsidR="00372997"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วจติดตามการควบคุมเครื่องดื่มแอลกอฮอล์ </w:t>
      </w:r>
    </w:p>
    <w:p w14:paraId="26D82DDC" w14:textId="0B16F274" w:rsidR="00372997" w:rsidRDefault="00372997" w:rsidP="0037299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ในช่วงเทศกาล</w:t>
      </w:r>
      <w:r w:rsidR="0082094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สำคัญ </w:t>
      </w:r>
      <w:r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(ช่วงเทศกาล</w:t>
      </w:r>
      <w:r w:rsidR="0037369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สงกรานต์</w:t>
      </w:r>
      <w:r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พ.ศ. 256</w:t>
      </w:r>
      <w:r w:rsidR="0046225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</w:t>
      </w:r>
      <w:r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14:paraId="1266257C" w14:textId="5247C833" w:rsidR="002D0096" w:rsidRPr="00FB5CD1" w:rsidRDefault="009B252A" w:rsidP="0037299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</w:t>
      </w: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ผู้ตรวจราชการสำนักนายกรัฐมนตรี</w:t>
      </w:r>
    </w:p>
    <w:p w14:paraId="6A4415CB" w14:textId="235FEED2" w:rsidR="009B252A" w:rsidRPr="00FB5CD1" w:rsidRDefault="009B252A" w:rsidP="009B252A">
      <w:pPr>
        <w:tabs>
          <w:tab w:val="left" w:pos="0"/>
        </w:tabs>
        <w:autoSpaceDE w:val="0"/>
        <w:autoSpaceDN w:val="0"/>
        <w:adjustRightInd w:val="0"/>
        <w:spacing w:before="120" w:after="0" w:line="340" w:lineRule="exact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5104EF47" w14:textId="5F9F5B9B" w:rsidR="009B252A" w:rsidRPr="00FB5CD1" w:rsidRDefault="009B252A" w:rsidP="009B252A">
      <w:pPr>
        <w:tabs>
          <w:tab w:val="left" w:pos="0"/>
          <w:tab w:val="left" w:pos="1758"/>
        </w:tabs>
        <w:autoSpaceDE w:val="0"/>
        <w:autoSpaceDN w:val="0"/>
        <w:adjustRightInd w:val="0"/>
        <w:spacing w:after="0" w:line="340" w:lineRule="exact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จังหวัด </w:t>
      </w:r>
      <w:r w:rsidRPr="00FB5CD1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="0094200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>ผู้ว่าราชการจังหวัดในฐานะประธานกรรมการควบคุมเครื่องดื่มแอลกอฮอล์จังหวัด</w:t>
      </w:r>
    </w:p>
    <w:p w14:paraId="140E4E7D" w14:textId="1A96F6E0" w:rsidR="009B252A" w:rsidRDefault="009B252A" w:rsidP="009B252A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C5678">
        <w:rPr>
          <w:rFonts w:ascii="TH SarabunIT๙" w:eastAsia="Calibri" w:hAnsi="TH SarabunIT๙" w:cs="TH SarabunIT๙"/>
          <w:spacing w:val="-12"/>
          <w:sz w:val="32"/>
          <w:szCs w:val="32"/>
          <w:cs/>
        </w:rPr>
        <w:t>ขอให้จัดทำ</w:t>
      </w:r>
      <w:r w:rsidRPr="00FC5678">
        <w:rPr>
          <w:rFonts w:ascii="TH SarabunIT๙" w:eastAsia="Calibri" w:hAnsi="TH SarabunIT๙" w:cs="TH SarabunIT๙" w:hint="cs"/>
          <w:spacing w:val="-12"/>
          <w:sz w:val="32"/>
          <w:szCs w:val="32"/>
          <w:cs/>
        </w:rPr>
        <w:t>สรุป</w:t>
      </w:r>
      <w:r w:rsidRPr="00FC5678">
        <w:rPr>
          <w:rFonts w:ascii="TH SarabunIT๙" w:eastAsia="Calibri" w:hAnsi="TH SarabunIT๙" w:cs="TH SarabunIT๙"/>
          <w:spacing w:val="-12"/>
          <w:sz w:val="32"/>
          <w:szCs w:val="32"/>
          <w:cs/>
        </w:rPr>
        <w:t>ผลการดำเนินงานตามประเด็นการตรวจติดตาม</w:t>
      </w:r>
      <w:r w:rsidRPr="00FC5678">
        <w:rPr>
          <w:rFonts w:ascii="TH SarabunIT๙" w:eastAsia="Calibri" w:hAnsi="TH SarabunIT๙" w:cs="TH SarabunIT๙" w:hint="cs"/>
          <w:spacing w:val="-12"/>
          <w:sz w:val="32"/>
          <w:szCs w:val="32"/>
          <w:cs/>
        </w:rPr>
        <w:t xml:space="preserve"> ส่งให้ผู้ตรวจราชการสำนักนายกรัฐมนตรี/</w:t>
      </w:r>
      <w:r w:rsidR="00FC5678">
        <w:rPr>
          <w:rFonts w:ascii="TH SarabunIT๙" w:eastAsia="Calibri" w:hAnsi="TH SarabunIT๙" w:cs="TH SarabunIT๙"/>
          <w:spacing w:val="-12"/>
          <w:sz w:val="32"/>
          <w:szCs w:val="32"/>
          <w:cs/>
        </w:rPr>
        <w:tab/>
      </w:r>
      <w:r w:rsidRPr="00FC5678">
        <w:rPr>
          <w:rFonts w:ascii="TH SarabunIT๙" w:eastAsia="Calibri" w:hAnsi="TH SarabunIT๙" w:cs="TH SarabunIT๙" w:hint="cs"/>
          <w:spacing w:val="-12"/>
          <w:sz w:val="32"/>
          <w:szCs w:val="32"/>
          <w:cs/>
        </w:rPr>
        <w:t>ผู้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ช่วยผู้ตรวจราชการสำนักนายกรัฐมนตรีทาง</w:t>
      </w:r>
      <w:r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ไปรษณีย์อิเล็กทรอนิกส์ </w:t>
      </w:r>
      <w:r w:rsidRPr="002F5425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(e-mail) </w:t>
      </w:r>
      <w:r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หรือช่องทางอื่น ๆ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B97043">
        <w:rPr>
          <w:rFonts w:ascii="TH SarabunIT๙" w:eastAsia="Calibri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ภายในวัน</w:t>
      </w:r>
      <w:r w:rsidR="0037299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31230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2</w:t>
      </w:r>
      <w:r w:rsidR="0037369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4 เมษายน</w:t>
      </w:r>
      <w:r w:rsidR="0037299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256</w:t>
      </w:r>
      <w:r w:rsidR="00462253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7</w:t>
      </w:r>
      <w:r w:rsidRPr="002F54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53A1440D" w14:textId="77777777" w:rsidR="009B252A" w:rsidRDefault="009B252A" w:rsidP="009B252A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1" w:name="_Hlk121835033"/>
      <w:bookmarkEnd w:id="0"/>
    </w:p>
    <w:p w14:paraId="3054B2F2" w14:textId="4945308E" w:rsidR="00EB1450" w:rsidRDefault="004A0BCE" w:rsidP="00B97043">
      <w:pPr>
        <w:tabs>
          <w:tab w:val="left" w:pos="709"/>
          <w:tab w:val="left" w:pos="1021"/>
          <w:tab w:val="left" w:pos="3402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pacing w:val="-6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37369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แนวทางการ</w:t>
      </w:r>
      <w:r w:rsidR="005E2D33" w:rsidRPr="005E2D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ควบคุมเครื่องดื่มแอลกอฮอล์ </w:t>
      </w:r>
      <w:r w:rsidR="00873EED" w:rsidRPr="00873EE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ช่วงเทศกาล</w:t>
      </w:r>
      <w:r w:rsidR="0037369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สงกรานต์</w:t>
      </w:r>
      <w:r w:rsidR="00873EED" w:rsidRPr="00873EE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พ.ศ. 256</w:t>
      </w:r>
      <w:r w:rsidR="00411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7</w:t>
      </w:r>
      <w:r w:rsidR="00873E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93217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ของจังหวัด </w:t>
      </w:r>
      <w:r w:rsidR="00373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</w:r>
      <w:r w:rsidR="00B97043" w:rsidRPr="00B9704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ตามแนวทางการควบคุมเครื่องดื่มแอลกอฮอล์ในช่วงเทศกาล</w:t>
      </w:r>
      <w:r w:rsidR="002E53A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สงกรานต์</w:t>
      </w:r>
      <w:r w:rsidR="00B97043" w:rsidRPr="00B9704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พ.ศ. ๒๕๖7 ของคณะกรรมการควบคุมเครื่องดื่มแอลกอฮอล์</w:t>
      </w: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1555"/>
        <w:gridCol w:w="4110"/>
        <w:gridCol w:w="3544"/>
      </w:tblGrid>
      <w:tr w:rsidR="00085B5E" w:rsidRPr="00873EED" w14:paraId="78B80B1E" w14:textId="4DB1F192" w:rsidTr="00B97043">
        <w:trPr>
          <w:trHeight w:val="490"/>
          <w:tblHeader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0B7CFFA" w14:textId="1512C84C" w:rsidR="00085B5E" w:rsidRPr="00CA3A9F" w:rsidRDefault="00932174" w:rsidP="00873E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3A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มาตรการ</w:t>
            </w:r>
          </w:p>
        </w:tc>
        <w:tc>
          <w:tcPr>
            <w:tcW w:w="4110" w:type="dxa"/>
            <w:shd w:val="clear" w:color="auto" w:fill="E2EFD9" w:themeFill="accent6" w:themeFillTint="33"/>
          </w:tcPr>
          <w:p w14:paraId="06B291AD" w14:textId="3A4B5F60" w:rsidR="00085B5E" w:rsidRPr="00CA3A9F" w:rsidRDefault="00085B5E" w:rsidP="00873E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3A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3E8D3EF6" w14:textId="0B01050C" w:rsidR="00085B5E" w:rsidRPr="00CA3A9F" w:rsidRDefault="00085B5E" w:rsidP="00873E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3A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ผลการดำเนินการ</w:t>
            </w:r>
          </w:p>
        </w:tc>
      </w:tr>
      <w:tr w:rsidR="00DE34CF" w:rsidRPr="00DE34CF" w14:paraId="4776FA86" w14:textId="4BB543CD">
        <w:tc>
          <w:tcPr>
            <w:tcW w:w="1555" w:type="dxa"/>
          </w:tcPr>
          <w:p w14:paraId="478F6BD1" w14:textId="2423343A" w:rsidR="00B04E6F" w:rsidRPr="00DE34C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</w:pPr>
            <w:r w:rsidRPr="00DE34CF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1.1 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>มาตรการรณรงค์ช่วงเตรียมความพร้อมก่อนเทศกาล</w:t>
            </w:r>
            <w:r w:rsidR="00AF5E3A" w:rsidRPr="00DE34CF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>สงกรานต์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 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br/>
            </w:r>
            <w:r w:rsidRPr="00DE34CF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>พ.ศ.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>๒๕๖</w:t>
            </w:r>
            <w:r w:rsidRPr="00DE34CF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>7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 (ระหว่างวันที่ 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br/>
            </w:r>
            <w:r w:rsidR="00E7152E" w:rsidRPr="00DE34CF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1 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- </w:t>
            </w:r>
            <w:r w:rsidR="00E7152E" w:rsidRPr="00DE34CF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>10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 </w:t>
            </w:r>
            <w:r w:rsidR="00E7152E" w:rsidRPr="00DE34CF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>เมษายน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 ๒๕๖</w:t>
            </w:r>
            <w:r w:rsidR="0081166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</w:rPr>
              <w:t>7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4110" w:type="dxa"/>
          </w:tcPr>
          <w:p w14:paraId="02945ABB" w14:textId="27B590E4" w:rsidR="00B04E6F" w:rsidRPr="00DE34CF" w:rsidRDefault="00180189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28"/>
                <w:u w:val="single"/>
                <w:shd w:val="clear" w:color="auto" w:fill="FFFFFF"/>
              </w:rPr>
            </w:pPr>
            <w:r w:rsidRPr="00DE34CF">
              <w:rPr>
                <w:rFonts w:ascii="Segoe UI Symbol" w:eastAsia="Yu Gothic UI Light" w:hAnsi="Segoe UI Symbol" w:cs="Segoe UI Symbol" w:hint="cs"/>
                <w:b/>
                <w:bCs/>
                <w:cs/>
              </w:rPr>
              <w:t>☆</w:t>
            </w:r>
            <w:r w:rsidRPr="00DE34CF">
              <w:rPr>
                <w:rFonts w:ascii="Segoe UI Symbol" w:eastAsia="Yu Gothic UI Light" w:hAnsi="Segoe UI Symbol" w:hint="cs"/>
                <w:b/>
                <w:bCs/>
                <w:cs/>
              </w:rPr>
              <w:t xml:space="preserve"> </w:t>
            </w:r>
            <w:r w:rsidR="006C3122" w:rsidRPr="00DE34CF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รณรงค์ประชาสัมพัน</w:t>
            </w:r>
            <w:r w:rsidR="006C3122" w:rsidRPr="00DE34CF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ธ์</w:t>
            </w:r>
          </w:p>
          <w:p w14:paraId="6DA799ED" w14:textId="08C11B75" w:rsidR="009E07AD" w:rsidRPr="00DE34CF" w:rsidRDefault="006C3122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="009E07AD" w:rsidRPr="00DE34CF">
              <w:rPr>
                <w:rFonts w:ascii="TH SarabunIT๙" w:hAnsi="TH SarabunIT๙" w:cs="TH SarabunIT๙" w:hint="cs"/>
                <w:sz w:val="28"/>
                <w:cs/>
              </w:rPr>
              <w:t>1.1.1 การบูรณาการร่วมกันของ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คณะกรรมการควบคุมเครื่องดื่มแอลกอฮอล์จังหวัด</w:t>
            </w:r>
            <w:r w:rsidR="009E07AD" w:rsidRPr="00DE34CF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 ศูนย์อำนวยการความปลอดภัยทางถนนจังหวัด และหน่วยงาน</w:t>
            </w:r>
            <w:r w:rsidR="00324709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ที่เกี่ยวข้อง </w:t>
            </w:r>
            <w:r w:rsidR="009E07AD" w:rsidRPr="00DE34CF">
              <w:rPr>
                <w:rFonts w:ascii="TH SarabunIT๙" w:hAnsi="TH SarabunIT๙" w:cs="TH SarabunIT๙" w:hint="cs"/>
                <w:sz w:val="28"/>
                <w:cs/>
              </w:rPr>
              <w:t>เพื่อ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จัดทำ</w:t>
            </w: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>แผนการรณรงค์และประชาสัมพันธ์ให้ร้านค้าและประชาชน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ปฏิบัติตามกฎหมาย</w:t>
            </w:r>
            <w:r w:rsidR="009E07AD"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อาทิ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พระราชบัญญัติควบคุมเครื่องเครื่องดื่มแอลกอฮอล์</w:t>
            </w:r>
            <w:r w:rsidR="009E07AD"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36516">
              <w:rPr>
                <w:rFonts w:ascii="TH SarabunIT๙" w:hAnsi="TH SarabunIT๙" w:cs="TH SarabunIT๙"/>
                <w:spacing w:val="-8"/>
                <w:sz w:val="28"/>
                <w:cs/>
              </w:rPr>
              <w:t xml:space="preserve">พ.ศ. </w:t>
            </w:r>
            <w:r w:rsidRPr="00736516">
              <w:rPr>
                <w:rFonts w:ascii="TH SarabunIT๙" w:hAnsi="TH SarabunIT๙" w:cs="TH SarabunIT๙"/>
                <w:spacing w:val="-8"/>
                <w:sz w:val="28"/>
              </w:rPr>
              <w:t xml:space="preserve">2551 </w:t>
            </w:r>
            <w:r w:rsidRPr="00736516">
              <w:rPr>
                <w:rFonts w:ascii="TH SarabunIT๙" w:hAnsi="TH SarabunIT๙" w:cs="TH SarabunIT๙"/>
                <w:spacing w:val="-8"/>
                <w:sz w:val="28"/>
                <w:cs/>
              </w:rPr>
              <w:t xml:space="preserve">พระราชบัญญัติจราจรทางบก พ.ศ. </w:t>
            </w:r>
            <w:r w:rsidRPr="00736516">
              <w:rPr>
                <w:rFonts w:ascii="TH SarabunIT๙" w:hAnsi="TH SarabunIT๙" w:cs="TH SarabunIT๙"/>
                <w:spacing w:val="-8"/>
                <w:sz w:val="28"/>
              </w:rPr>
              <w:t>2565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และกฎหมายอื่น ๆ ที่เกี่ยวข้อง เพื่อให้</w:t>
            </w:r>
            <w:r w:rsidR="0094200C">
              <w:rPr>
                <w:rFonts w:ascii="TH SarabunIT๙" w:hAnsi="TH SarabunIT๙" w:cs="TH SarabunIT๙"/>
                <w:spacing w:val="-8"/>
                <w:sz w:val="28"/>
                <w:cs/>
              </w:rPr>
              <w:t>ประชาช</w:t>
            </w:r>
            <w:r w:rsidR="0094200C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น</w:t>
            </w:r>
            <w:bookmarkStart w:id="2" w:name="_GoBack"/>
            <w:bookmarkEnd w:id="2"/>
            <w:r w:rsidRPr="00736516">
              <w:rPr>
                <w:rFonts w:ascii="TH SarabunIT๙" w:hAnsi="TH SarabunIT๙" w:cs="TH SarabunIT๙"/>
                <w:sz w:val="28"/>
                <w:cs/>
              </w:rPr>
              <w:t>และผู้ประกอบการในพื้นที่รับทราบและปฏิบัติ</w:t>
            </w:r>
            <w:r w:rsidR="009E07AD"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1F0FCC08" w14:textId="1678D41C" w:rsidR="009E07AD" w:rsidRPr="00DE34CF" w:rsidRDefault="009E07AD" w:rsidP="00736516">
            <w:pPr>
              <w:tabs>
                <w:tab w:val="left" w:pos="321"/>
                <w:tab w:val="left" w:pos="888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1.1.2 </w:t>
            </w:r>
            <w:r w:rsidR="00736516"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81166F">
              <w:rPr>
                <w:rFonts w:ascii="TH SarabunIT๙" w:hAnsi="TH SarabunIT๙" w:cs="TH SarabunIT๙"/>
                <w:spacing w:val="-10"/>
                <w:sz w:val="28"/>
                <w:cs/>
              </w:rPr>
              <w:t>จังหวัดที่มีพื้นที่อำเภอที่มีความเสี่ยงสูงสุด</w:t>
            </w:r>
            <w:r w:rsidR="0081166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- </w:t>
            </w:r>
            <w:r w:rsidR="006C3122" w:rsidRPr="00736516">
              <w:rPr>
                <w:rFonts w:ascii="TH SarabunIT๙" w:hAnsi="TH SarabunIT๙" w:cs="TH SarabunIT๙"/>
                <w:spacing w:val="-8"/>
                <w:sz w:val="28"/>
                <w:cs/>
              </w:rPr>
              <w:t xml:space="preserve">เสี่ยงสูง </w:t>
            </w:r>
            <w:r w:rsidRPr="00736516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ได้มีการ</w:t>
            </w:r>
            <w:r w:rsidR="006C3122" w:rsidRPr="00736516">
              <w:rPr>
                <w:rFonts w:ascii="TH SarabunIT๙" w:hAnsi="TH SarabunIT๙" w:cs="TH SarabunIT๙"/>
                <w:spacing w:val="-8"/>
                <w:sz w:val="28"/>
                <w:cs/>
              </w:rPr>
              <w:t>เพิ่มความถี่ในการรณรงค์</w:t>
            </w:r>
            <w:r w:rsidR="0081166F" w:rsidRPr="00736516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ป</w:t>
            </w:r>
            <w:r w:rsidR="006C3122" w:rsidRPr="00736516">
              <w:rPr>
                <w:rFonts w:ascii="TH SarabunIT๙" w:hAnsi="TH SarabunIT๙" w:cs="TH SarabunIT๙"/>
                <w:spacing w:val="-8"/>
                <w:sz w:val="28"/>
                <w:cs/>
              </w:rPr>
              <w:t>ระชาสัมพันธ์</w:t>
            </w:r>
            <w:r w:rsidR="00736516">
              <w:rPr>
                <w:rFonts w:ascii="TH SarabunIT๙" w:hAnsi="TH SarabunIT๙" w:cs="TH SarabunIT๙"/>
                <w:spacing w:val="-8"/>
                <w:sz w:val="28"/>
                <w:cs/>
              </w:rPr>
              <w:br/>
            </w:r>
            <w:r w:rsidR="00736516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736516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1.3</w:t>
            </w:r>
            <w:r w:rsidR="00736516">
              <w:rPr>
                <w:rFonts w:ascii="TH SarabunIT๙" w:hAnsi="TH SarabunIT๙" w:cs="TH SarabunIT๙"/>
                <w:spacing w:val="-10"/>
                <w:sz w:val="28"/>
                <w:cs/>
              </w:rPr>
              <w:tab/>
            </w:r>
            <w:r w:rsidRPr="00736516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การ</w:t>
            </w:r>
            <w:r w:rsidRPr="00736516">
              <w:rPr>
                <w:rFonts w:ascii="TH SarabunIT๙" w:hAnsi="TH SarabunIT๙" w:cs="TH SarabunIT๙"/>
                <w:spacing w:val="-10"/>
                <w:sz w:val="28"/>
                <w:cs/>
              </w:rPr>
              <w:t>รณรงค์ประชาสัมพันธ์</w:t>
            </w:r>
            <w:r w:rsidR="006C3122" w:rsidRPr="00736516">
              <w:rPr>
                <w:rFonts w:ascii="TH SarabunIT๙" w:hAnsi="TH SarabunIT๙" w:cs="TH SarabunIT๙"/>
                <w:spacing w:val="-10"/>
                <w:sz w:val="28"/>
                <w:cs/>
              </w:rPr>
              <w:t>โดยให้ความสำคัญกั</w:t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บประเด็นดังต่อไปนี้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5348AB67" w14:textId="77777777" w:rsidR="00736516" w:rsidRDefault="009E07AD" w:rsidP="00736516">
            <w:pPr>
              <w:tabs>
                <w:tab w:val="left" w:pos="709"/>
                <w:tab w:val="left" w:pos="908"/>
                <w:tab w:val="left" w:pos="1274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>1)</w:t>
            </w:r>
            <w:r w:rsidR="00736516"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 xml:space="preserve">ห้ามขายเครื่องดื่มแอลกอฮอล์ให้แก่เด็กและเยาวชน ที่มีอายุต่ำกว่า 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20 </w:t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  <w:p w14:paraId="33806F37" w14:textId="77777777" w:rsidR="00736516" w:rsidRDefault="00736516" w:rsidP="00736516">
            <w:pPr>
              <w:tabs>
                <w:tab w:val="left" w:pos="709"/>
                <w:tab w:val="left" w:pos="908"/>
                <w:tab w:val="left" w:pos="1274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>2)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ห้ามขายเครื่องดื่มแอลกอฮอล์โดยการจัดกิจกรรมส่งเสริมการขายทุกประเภท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 (</w:t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โปรโมชั่น ลด แลก แจก แถม ฯลฯ)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53731222" w14:textId="77777777" w:rsidR="00736516" w:rsidRDefault="00736516" w:rsidP="00736516">
            <w:pPr>
              <w:tabs>
                <w:tab w:val="left" w:pos="709"/>
                <w:tab w:val="left" w:pos="908"/>
                <w:tab w:val="left" w:pos="1274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>3)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ขายเครื่องดื่มแอลกอฮอล์ในเวลา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="006C3122" w:rsidRPr="00736516">
              <w:rPr>
                <w:rFonts w:ascii="TH SarabunIT๙" w:hAnsi="TH SarabunIT๙" w:cs="TH SarabunIT๙"/>
                <w:spacing w:val="12"/>
                <w:sz w:val="28"/>
                <w:cs/>
              </w:rPr>
              <w:t xml:space="preserve">ที่กฎหมายกำหนด (เวลา </w:t>
            </w:r>
            <w:r w:rsidR="006C3122" w:rsidRPr="00736516">
              <w:rPr>
                <w:rFonts w:ascii="TH SarabunIT๙" w:hAnsi="TH SarabunIT๙" w:cs="TH SarabunIT๙"/>
                <w:spacing w:val="12"/>
                <w:sz w:val="28"/>
              </w:rPr>
              <w:t xml:space="preserve">11.00 – 14.00 </w:t>
            </w:r>
            <w:r w:rsidR="006C3122" w:rsidRPr="00736516">
              <w:rPr>
                <w:rFonts w:ascii="TH SarabunIT๙" w:hAnsi="TH SarabunIT๙" w:cs="TH SarabunIT๙"/>
                <w:spacing w:val="12"/>
                <w:sz w:val="28"/>
                <w:cs/>
              </w:rPr>
              <w:t>น.</w:t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และ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 xml:space="preserve">เวลา 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17.00 – 24.00 </w:t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น.)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64281CBF" w14:textId="5628837C" w:rsidR="00E7152E" w:rsidRPr="00DE34CF" w:rsidRDefault="00736516" w:rsidP="00736516">
            <w:pPr>
              <w:tabs>
                <w:tab w:val="left" w:pos="709"/>
                <w:tab w:val="left" w:pos="908"/>
                <w:tab w:val="left" w:pos="1274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>4)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สถานที่ห้ามจำหน่าย/ห้ามบริโภคเครื่องดื่มแอลกอฮอล์ที่กฎหมายกำหนด</w:t>
            </w:r>
          </w:p>
        </w:tc>
        <w:tc>
          <w:tcPr>
            <w:tcW w:w="3544" w:type="dxa"/>
          </w:tcPr>
          <w:p w14:paraId="03F6E08D" w14:textId="77777777" w:rsidR="00B04E6F" w:rsidRPr="00DE34C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DE34CF" w:rsidRPr="00DE34CF" w14:paraId="2B0FCAA9" w14:textId="311122DE" w:rsidTr="0080446F">
        <w:tc>
          <w:tcPr>
            <w:tcW w:w="1555" w:type="dxa"/>
            <w:tcBorders>
              <w:top w:val="single" w:sz="4" w:space="0" w:color="auto"/>
              <w:bottom w:val="nil"/>
            </w:tcBorders>
          </w:tcPr>
          <w:p w14:paraId="0325E2B8" w14:textId="589A5422" w:rsidR="009E07AD" w:rsidRPr="00DE34CF" w:rsidRDefault="00B04E6F" w:rsidP="006C3122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</w:rPr>
            </w:pPr>
            <w:r w:rsidRPr="00DE34CF">
              <w:rPr>
                <w:rFonts w:ascii="TH SarabunIT๙" w:hAnsi="TH SarabunIT๙" w:cs="TH SarabunIT๙" w:hint="cs"/>
                <w:b/>
                <w:bCs/>
                <w:sz w:val="28"/>
                <w:shd w:val="clear" w:color="auto" w:fill="FFFFFF"/>
                <w:cs/>
              </w:rPr>
              <w:lastRenderedPageBreak/>
              <w:t xml:space="preserve">1.2 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  <w:cs/>
              </w:rPr>
              <w:t>มาตรการ</w:t>
            </w:r>
            <w:r w:rsidR="00736516"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  <w:cs/>
              </w:rPr>
              <w:br/>
            </w:r>
            <w:r w:rsidRPr="00736516"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  <w:cs/>
              </w:rPr>
              <w:t>ช่วงเทศกาล</w:t>
            </w:r>
            <w:r w:rsidR="006C3122" w:rsidRPr="00736516">
              <w:rPr>
                <w:rFonts w:ascii="TH SarabunIT๙" w:hAnsi="TH SarabunIT๙" w:cs="TH SarabunIT๙" w:hint="cs"/>
                <w:b/>
                <w:bCs/>
                <w:sz w:val="28"/>
                <w:shd w:val="clear" w:color="auto" w:fill="FFFFFF"/>
                <w:cs/>
              </w:rPr>
              <w:t>สงกรานต์</w:t>
            </w:r>
            <w:r w:rsidR="009E07AD" w:rsidRPr="00DE34CF">
              <w:rPr>
                <w:rFonts w:ascii="TH SarabunIT๙" w:hAnsi="TH SarabunIT๙" w:cs="TH SarabunIT๙" w:hint="cs"/>
                <w:b/>
                <w:bCs/>
                <w:sz w:val="28"/>
                <w:shd w:val="clear" w:color="auto" w:fill="FFFFFF"/>
                <w:cs/>
              </w:rPr>
              <w:t xml:space="preserve"> </w:t>
            </w:r>
          </w:p>
          <w:p w14:paraId="3A75C22B" w14:textId="0ED4574D" w:rsidR="00B04E6F" w:rsidRPr="00DE34CF" w:rsidRDefault="00B04E6F" w:rsidP="006C3122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</w:rPr>
            </w:pPr>
            <w:r w:rsidRPr="00DE34CF"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  <w:cs/>
              </w:rPr>
              <w:t xml:space="preserve">(วันที่ </w:t>
            </w:r>
            <w:r w:rsidR="006C3122" w:rsidRPr="00DE34CF">
              <w:rPr>
                <w:rFonts w:ascii="TH SarabunIT๙" w:hAnsi="TH SarabunIT๙" w:cs="TH SarabunIT๙" w:hint="cs"/>
                <w:b/>
                <w:bCs/>
                <w:sz w:val="28"/>
                <w:shd w:val="clear" w:color="auto" w:fill="FFFFFF"/>
                <w:cs/>
              </w:rPr>
              <w:t>11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  <w:cs/>
              </w:rPr>
              <w:t xml:space="preserve"> </w:t>
            </w:r>
            <w:r w:rsidR="00313731" w:rsidRPr="00DE34CF">
              <w:rPr>
                <w:rFonts w:ascii="TH SarabunIT๙" w:hAnsi="TH SarabunIT๙" w:cs="TH SarabunIT๙" w:hint="cs"/>
                <w:b/>
                <w:bCs/>
                <w:sz w:val="28"/>
                <w:shd w:val="clear" w:color="auto" w:fill="FFFFFF"/>
                <w:cs/>
              </w:rPr>
              <w:t>-</w:t>
            </w:r>
            <w:r w:rsidR="006C3122" w:rsidRPr="00DE34CF">
              <w:rPr>
                <w:rFonts w:ascii="TH SarabunIT๙" w:hAnsi="TH SarabunIT๙" w:cs="TH SarabunIT๙" w:hint="cs"/>
                <w:b/>
                <w:bCs/>
                <w:sz w:val="28"/>
                <w:shd w:val="clear" w:color="auto" w:fill="FFFFFF"/>
                <w:cs/>
              </w:rPr>
              <w:t xml:space="preserve"> 17 เมษายน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  <w:cs/>
              </w:rPr>
              <w:t xml:space="preserve"> ๒๕๖</w:t>
            </w:r>
            <w:r w:rsidR="006C3122" w:rsidRPr="00DE34CF">
              <w:rPr>
                <w:rFonts w:ascii="TH SarabunIT๙" w:hAnsi="TH SarabunIT๙" w:cs="TH SarabunIT๙" w:hint="cs"/>
                <w:b/>
                <w:bCs/>
                <w:sz w:val="28"/>
                <w:shd w:val="clear" w:color="auto" w:fill="FFFFFF"/>
                <w:cs/>
              </w:rPr>
              <w:t>7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4D76AFDB" w14:textId="67A3827F" w:rsidR="006C3122" w:rsidRPr="00DE34CF" w:rsidRDefault="00180189" w:rsidP="006C3122">
            <w:pPr>
              <w:tabs>
                <w:tab w:val="left" w:pos="1276"/>
                <w:tab w:val="left" w:pos="2410"/>
              </w:tabs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  <w:r w:rsidRPr="00DE34CF">
              <w:rPr>
                <w:rFonts w:ascii="Segoe UI Symbol" w:eastAsia="Yu Gothic UI Light" w:hAnsi="Segoe UI Symbol" w:cs="Segoe UI Symbol" w:hint="cs"/>
                <w:b/>
                <w:bCs/>
                <w:cs/>
              </w:rPr>
              <w:t>☆</w:t>
            </w:r>
            <w:r w:rsidRPr="00DE34CF">
              <w:rPr>
                <w:rFonts w:ascii="Segoe UI Symbol" w:eastAsia="Yu Gothic UI Light" w:hAnsi="Segoe UI Symbol" w:hint="cs"/>
                <w:cs/>
              </w:rPr>
              <w:t xml:space="preserve"> </w:t>
            </w:r>
            <w:r w:rsidR="006C3122" w:rsidRPr="00DE34C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พื้นที่เล่นน้ำ</w:t>
            </w:r>
            <w:r w:rsidRPr="00DE34C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สงกรานต์</w:t>
            </w:r>
            <w:r w:rsidR="006C3122" w:rsidRPr="00DE34C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ปลอดภัย</w:t>
            </w:r>
          </w:p>
          <w:p w14:paraId="17639AB4" w14:textId="77777777" w:rsidR="00E24855" w:rsidRPr="00DE34CF" w:rsidRDefault="009E07AD" w:rsidP="00633E3B">
            <w:pPr>
              <w:tabs>
                <w:tab w:val="left" w:pos="1276"/>
                <w:tab w:val="left" w:pos="241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1.2.1 การ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จัดกิจกรรม“พื้นที่เล่นน้ำ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สงกรานต์ปลอดภัย ไร้แอลกอฮอล์”</w:t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>และป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ระชาสัมพันธ์ให้ประชาชนได้รับทราบและถือปฏิบัติร่วมกัน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1.2.2 การ</w:t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>กำหนดจัดสรรพื้นที่ห้ามจำหน่ายหรือดื่มเครื่องดื่มแอลกอฮอล์ในบริเวณพื้นที่จัดกิจกรรม</w:t>
            </w:r>
            <w:r w:rsidR="00E24855" w:rsidRPr="00DE34CF">
              <w:rPr>
                <w:rFonts w:ascii="TH SarabunIT๙" w:hAnsi="TH SarabunIT๙" w:cs="TH SarabunIT๙"/>
                <w:sz w:val="28"/>
                <w:cs/>
              </w:rPr>
              <w:t>“พื้นที่เล่นน้ำ สงกรานต์ปลอดภัย ไร้แอลกอฮอล์”</w:t>
            </w:r>
          </w:p>
          <w:p w14:paraId="52A6BD24" w14:textId="60B2F115" w:rsidR="00B04E6F" w:rsidRPr="00DE34CF" w:rsidRDefault="00E24855" w:rsidP="00633E3B">
            <w:pPr>
              <w:tabs>
                <w:tab w:val="left" w:pos="1276"/>
                <w:tab w:val="left" w:pos="2410"/>
              </w:tabs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1.2.3 การกำหนดมาตรการ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ห้ามจำหน่ายหรือดื่มเครื่องดื่ม</w:t>
            </w:r>
            <w:r w:rsidR="006C3122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6C3122" w:rsidRPr="00DE34CF">
              <w:rPr>
                <w:rFonts w:ascii="TH SarabunIT๙" w:hAnsi="TH SarabunIT๙" w:cs="TH SarabunIT๙"/>
                <w:sz w:val="28"/>
                <w:cs/>
              </w:rPr>
              <w:t xml:space="preserve">บริเวณที่อาจมีเด็กเยาวชนเข้าใช้บริการ </w:t>
            </w:r>
          </w:p>
        </w:tc>
        <w:tc>
          <w:tcPr>
            <w:tcW w:w="3544" w:type="dxa"/>
          </w:tcPr>
          <w:p w14:paraId="7973677A" w14:textId="77777777" w:rsidR="00B04E6F" w:rsidRPr="00DE34C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DE34CF" w:rsidRPr="00DE34CF" w14:paraId="07EF6E5E" w14:textId="77777777" w:rsidTr="00C67E57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536BA4B9" w14:textId="77777777" w:rsidR="0082708F" w:rsidRPr="00DE34CF" w:rsidRDefault="0082708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E52BC07" w14:textId="5376219A" w:rsidR="00180189" w:rsidRPr="00DE34CF" w:rsidRDefault="00180189" w:rsidP="006C3122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DE34CF">
              <w:rPr>
                <w:rFonts w:ascii="Segoe UI Symbol" w:eastAsia="Yu Gothic UI Light" w:hAnsi="Segoe UI Symbol" w:cs="Segoe UI Symbol" w:hint="cs"/>
                <w:b/>
                <w:bCs/>
                <w:cs/>
              </w:rPr>
              <w:t>☆</w:t>
            </w:r>
            <w:r w:rsidRPr="00DE34CF">
              <w:rPr>
                <w:rFonts w:ascii="Segoe UI Symbol" w:eastAsia="Yu Gothic UI Light" w:hAnsi="Segoe UI Symbol" w:hint="cs"/>
                <w:b/>
                <w:bCs/>
                <w:cs/>
              </w:rPr>
              <w:t xml:space="preserve"> 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ป้องปรามพฤติกรรมเสี่ยงในชุมชน</w:t>
            </w:r>
          </w:p>
          <w:p w14:paraId="13BE0393" w14:textId="77777777" w:rsidR="00E24855" w:rsidRPr="00DE34CF" w:rsidRDefault="00E24855" w:rsidP="006C3122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1.2.4 การบูรณาการร่วมกันของ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องค์กรปกครอง</w:t>
            </w:r>
            <w:r w:rsidR="00180189"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 xml:space="preserve">ท้องถิ่น และผู้นำชุมชน </w:t>
            </w:r>
          </w:p>
          <w:p w14:paraId="795331D2" w14:textId="6A060A43" w:rsidR="00D6736B" w:rsidRPr="00DE34CF" w:rsidRDefault="00E24855" w:rsidP="006C3122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1) </w:t>
            </w:r>
            <w:r w:rsidR="00180189" w:rsidRPr="00DE34CF">
              <w:rPr>
                <w:rFonts w:ascii="TH SarabunIT๙" w:hAnsi="TH SarabunIT๙" w:cs="TH SarabunIT๙"/>
                <w:spacing w:val="-14"/>
                <w:sz w:val="28"/>
                <w:cs/>
              </w:rPr>
              <w:t>เพิ่มจำนวนการตั้งด่านชุมชน</w:t>
            </w:r>
            <w:r w:rsidRPr="00DE34CF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 xml:space="preserve"> </w:t>
            </w:r>
            <w:r w:rsidR="00180189" w:rsidRPr="00DE34CF">
              <w:rPr>
                <w:rFonts w:ascii="TH SarabunIT๙" w:hAnsi="TH SarabunIT๙" w:cs="TH SarabunIT๙"/>
                <w:spacing w:val="-14"/>
                <w:sz w:val="28"/>
                <w:cs/>
              </w:rPr>
              <w:t>โดยเฉพาะ</w:t>
            </w:r>
            <w:r w:rsidRPr="00DE34CF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อย่างยิ่ง</w:t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>บริเวณ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ถนนที่มีการเดินทางออก</w:t>
            </w:r>
            <w:r w:rsidR="00180189" w:rsidRPr="00DE34CF">
              <w:rPr>
                <w:rFonts w:ascii="TH SarabunIT๙" w:hAnsi="TH SarabunIT๙" w:cs="TH SarabunIT๙"/>
                <w:spacing w:val="-6"/>
                <w:sz w:val="28"/>
                <w:cs/>
              </w:rPr>
              <w:t>จากจุดเสี่ยง เช่น สถานที่เล่นน้ำสงกรานต์ สถานที่จัดงา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น/กิจกรรม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br/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ที่คาดว่า</w:t>
            </w:r>
            <w:r w:rsidR="00180189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จะมีการจำหน่าย/ดื่มเครื่องดื่มแอลกอฮอล์ เป็นต้น</w:t>
            </w:r>
            <w:r w:rsidR="00180189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447F1E86" w14:textId="235BFBEA" w:rsidR="00D6736B" w:rsidRPr="00DE34CF" w:rsidRDefault="00E24855" w:rsidP="006C3122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2) </w:t>
            </w:r>
            <w:r w:rsidR="00180189" w:rsidRPr="00DE34CF">
              <w:rPr>
                <w:rFonts w:ascii="TH SarabunIT๙" w:hAnsi="TH SarabunIT๙" w:cs="TH SarabunIT๙"/>
                <w:spacing w:val="-6"/>
                <w:sz w:val="28"/>
                <w:cs/>
              </w:rPr>
              <w:t>ส่งเสริมบทบาทให้อาสาสมัครสาธารณสุข</w:t>
            </w:r>
            <w:r w:rsidR="00180189" w:rsidRPr="00DE34CF">
              <w:rPr>
                <w:rFonts w:ascii="TH SarabunIT๙" w:hAnsi="TH SarabunIT๙" w:cs="TH SarabunIT๙"/>
                <w:spacing w:val="-6"/>
                <w:sz w:val="28"/>
              </w:rPr>
              <w:t xml:space="preserve"> </w:t>
            </w:r>
            <w:r w:rsidR="00180189" w:rsidRPr="00DE34CF">
              <w:rPr>
                <w:rFonts w:ascii="TH SarabunIT๙" w:hAnsi="TH SarabunIT๙" w:cs="TH SarabunIT๙"/>
                <w:spacing w:val="-12"/>
                <w:sz w:val="28"/>
                <w:cs/>
              </w:rPr>
              <w:t>ประจำหมู่บ้าน (อสม.) และเจ้าหน้าที่ด่านชุมชนเพิ่มความถี่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เรียกตรวจผู้ขับขี่ยานพาหนะเพิ่มขึ้น เพื่อตักเตือน</w:t>
            </w:r>
            <w:r w:rsidR="00180189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และสกัดกั้นผู้ดื่มสุราในชุมชน/ด่านชุมน ไม่ให้ขับขี่ยานพานหนะ และโดยนำวิธีการสังเกตและประเมินอาการ</w:t>
            </w:r>
            <w:r w:rsidR="00180189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มึนเมาสุราเบื้องต้น ไปใช้ในการคัดกรอง</w:t>
            </w:r>
            <w:r w:rsidR="00DE34CF">
              <w:rPr>
                <w:rFonts w:ascii="TH SarabunIT๙" w:hAnsi="TH SarabunIT๙" w:cs="TH SarabunIT๙"/>
                <w:sz w:val="28"/>
                <w:cs/>
              </w:rPr>
              <w:br/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ผู้มีอาการมึนเมาสุรา</w:t>
            </w:r>
            <w:r w:rsidR="00180189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61F4FCF0" w14:textId="77777777" w:rsidR="0082708F" w:rsidRDefault="00E24855" w:rsidP="006C3122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๓) 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ส่งเสริมการจัดทำมาตรการชุมชน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br/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สร้างวัฒนธรรม</w:t>
            </w:r>
            <w:r w:rsidR="00180189"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 xml:space="preserve">ความปลอดภัยทางถนน เช่น ส่งเสริมบทบาทการมีส่วนร่วมของประชาชนในรูปแบบ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br/>
            </w:r>
            <w:r w:rsidR="00180189"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>“ด่านครอบครัว”</w:t>
            </w:r>
            <w:r w:rsidR="00180189" w:rsidRPr="00DE34CF">
              <w:rPr>
                <w:rFonts w:ascii="TH SarabunIT๙" w:hAnsi="TH SarabunIT๙" w:cs="TH SarabunIT๙"/>
                <w:spacing w:val="-8"/>
                <w:sz w:val="28"/>
              </w:rPr>
              <w:t xml:space="preserve"> </w:t>
            </w:r>
            <w:r w:rsidR="00180189"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>เพื่อสนับสนุนครอบครัวให้มีส่วนร่วม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ในการดูแล ตักเตือน สมาชิกในค</w:t>
            </w:r>
            <w:r w:rsidR="00D6736B" w:rsidRPr="00DE34CF">
              <w:rPr>
                <w:rFonts w:ascii="TH SarabunIT๙" w:hAnsi="TH SarabunIT๙" w:cs="TH SarabunIT๙" w:hint="cs"/>
                <w:sz w:val="28"/>
                <w:cs/>
              </w:rPr>
              <w:t>รอ</w:t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บครัว ไม่ให้ดื่ม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br/>
            </w:r>
            <w:r w:rsidR="00180189" w:rsidRPr="00DE34CF">
              <w:rPr>
                <w:rFonts w:ascii="TH SarabunIT๙" w:hAnsi="TH SarabunIT๙" w:cs="TH SarabunIT๙"/>
                <w:sz w:val="28"/>
                <w:cs/>
              </w:rPr>
              <w:t>แล้วขับขี่ยานพาหน</w:t>
            </w:r>
            <w:r w:rsidR="00D6736B" w:rsidRPr="00DE34CF">
              <w:rPr>
                <w:rFonts w:ascii="TH SarabunIT๙" w:hAnsi="TH SarabunIT๙" w:cs="TH SarabunIT๙" w:hint="cs"/>
                <w:sz w:val="28"/>
                <w:cs/>
              </w:rPr>
              <w:t>ะ โดยเฉพาะรถมอเตอร์ไซ</w:t>
            </w:r>
            <w:r w:rsidR="0081166F">
              <w:rPr>
                <w:rFonts w:ascii="TH SarabunIT๙" w:hAnsi="TH SarabunIT๙" w:cs="TH SarabunIT๙" w:hint="cs"/>
                <w:sz w:val="28"/>
                <w:cs/>
              </w:rPr>
              <w:t>ค์</w:t>
            </w:r>
          </w:p>
          <w:p w14:paraId="67F1C985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28"/>
                <w:u w:val="single"/>
                <w:shd w:val="clear" w:color="auto" w:fill="FFFFFF"/>
              </w:rPr>
            </w:pPr>
            <w:r w:rsidRPr="00DE34CF">
              <w:rPr>
                <w:rFonts w:ascii="Segoe UI Symbol" w:eastAsia="Yu Gothic UI Light" w:hAnsi="Segoe UI Symbol" w:cs="Segoe UI Symbol" w:hint="cs"/>
                <w:b/>
                <w:bCs/>
                <w:cs/>
              </w:rPr>
              <w:t>☆</w:t>
            </w:r>
            <w:r w:rsidRPr="00DE34CF">
              <w:rPr>
                <w:rFonts w:ascii="Segoe UI Symbol" w:eastAsia="Yu Gothic UI Light" w:hAnsi="Segoe UI Symbol" w:hint="cs"/>
                <w:b/>
                <w:bCs/>
                <w:cs/>
              </w:rPr>
              <w:t xml:space="preserve"> </w:t>
            </w:r>
            <w:r w:rsidRPr="00DE34CF">
              <w:rPr>
                <w:rFonts w:ascii="TH SarabunIT๙" w:hAnsi="TH SarabunIT๙" w:cs="TH SarabunIT๙"/>
                <w:b/>
                <w:bCs/>
                <w:spacing w:val="-6"/>
                <w:sz w:val="28"/>
                <w:u w:val="single"/>
                <w:shd w:val="clear" w:color="auto" w:fill="FFFFFF"/>
                <w:cs/>
              </w:rPr>
              <w:t>บังคับใช้กฎหมาย</w:t>
            </w:r>
          </w:p>
          <w:p w14:paraId="639B2E89" w14:textId="22B25834" w:rsidR="00880825" w:rsidRPr="00DE34CF" w:rsidRDefault="00880825" w:rsidP="00985B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1.2.5 </w:t>
            </w:r>
            <w:r w:rsidRPr="00DE34CF">
              <w:rPr>
                <w:rFonts w:ascii="TH SarabunIT๙" w:hAnsi="TH SarabunIT๙" w:cs="TH SarabunIT๙"/>
                <w:spacing w:val="-12"/>
                <w:sz w:val="28"/>
                <w:cs/>
              </w:rPr>
              <w:t>คณะกรรมการควบคุมเครื่องดื่มแอลกอฮอล์จังหวัด</w:t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บูรณาการร่วมกับหน่วยงานที่เกี่ยวข้อง </w:t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>เพื่อ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จัดทำแผนการดำเนินงานเฝ้าระวังและบังคับใช้กฎหมายที่เกี่ยวข้องกับการควบคุมเครื่องดื่มแอลกอฮอล์และสถานบริการอย่างเข้มข้นในช่วงเทศกาลสงกรานต์ พ.ศ. 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2567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อย่างเข้มข้น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ให้สอดคล้อง</w:t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>กับการ</w:t>
            </w:r>
            <w:r w:rsidRPr="00DE34CF">
              <w:rPr>
                <w:rFonts w:ascii="TH SarabunIT๙" w:hAnsi="TH SarabunIT๙" w:cs="TH SarabunIT๙"/>
                <w:spacing w:val="-10"/>
                <w:sz w:val="28"/>
                <w:cs/>
              </w:rPr>
              <w:t>กำหนดการจัดงานสงกรานต์ของจังหวัด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และสอดคล้องกับมาตรการส่งเสริมวัฒนธรรม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3553C19" w14:textId="77777777" w:rsidR="0082708F" w:rsidRPr="00DE34CF" w:rsidRDefault="0082708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880825" w:rsidRPr="00DE34CF" w14:paraId="3A1DBF92" w14:textId="77777777" w:rsidTr="00F109F5">
        <w:trPr>
          <w:trHeight w:val="3458"/>
        </w:trPr>
        <w:tc>
          <w:tcPr>
            <w:tcW w:w="1555" w:type="dxa"/>
            <w:tcBorders>
              <w:top w:val="single" w:sz="4" w:space="0" w:color="auto"/>
              <w:bottom w:val="nil"/>
            </w:tcBorders>
          </w:tcPr>
          <w:p w14:paraId="54006E46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  <w:tcBorders>
              <w:top w:val="nil"/>
            </w:tcBorders>
          </w:tcPr>
          <w:p w14:paraId="2138722A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1.2.6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เจ้าหน้าที่ตำรวจดำเนินการมาตรการ “ตรวจวัดระดับแอลกอฮอล์” ในผู้ขับขี่ทุกรายที่เกิด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อุบัติเหตุทางถนน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</w:p>
          <w:p w14:paraId="0D806DAF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1) </w:t>
            </w: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>กรณีที่ผู้ขับขี่รู้สึกตัวดีให้เจ้าหน้าที่ตำรวจ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ใช้เครื่องมือตรวจวัดระดับแอลกอฮอล์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ทางลมหายใจ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12FC7D70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2)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กรณีที่ผู้ขับขี่ไม่สามารถตรวจทาง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br/>
              <w:t>ลมหายใจได้ ให้เจ้าหน้าที่ตำรวจมีหนังสือส่งตัว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ผู้ขับขี่ดังกล่าวไปยังโรงพยาบาลเพื่อเจาะเลือด หรือของเสียอื่น ๆ ของร่างกาย เช่น ปัสสาวะ เพื่อตรวจวัดระดับ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แอลกอฮอล์ในร่างกายทันทีที่พบอุบัติเหตุ หรือภายใน 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ชั่วโมง หลังการเกิดอุบัติเหตุ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7B64E143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3</w:t>
            </w:r>
            <w:r w:rsidRPr="00DE34CF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 xml:space="preserve">) </w:t>
            </w:r>
            <w:r w:rsidRPr="00DE34CF">
              <w:rPr>
                <w:rFonts w:ascii="TH SarabunIT๙" w:hAnsi="TH SarabunIT๙" w:cs="TH SarabunIT๙"/>
                <w:spacing w:val="-10"/>
                <w:sz w:val="28"/>
                <w:cs/>
              </w:rPr>
              <w:t xml:space="preserve">กรณีผู้ขับขี่ที่อายุต่ำกว่า </w:t>
            </w:r>
            <w:r w:rsidRPr="00DE34CF">
              <w:rPr>
                <w:rFonts w:ascii="TH SarabunIT๙" w:hAnsi="TH SarabunIT๙" w:cs="TH SarabunIT๙"/>
                <w:spacing w:val="-10"/>
                <w:sz w:val="28"/>
              </w:rPr>
              <w:t xml:space="preserve">20 </w:t>
            </w:r>
            <w:r w:rsidRPr="00DE34CF">
              <w:rPr>
                <w:rFonts w:ascii="TH SarabunIT๙" w:hAnsi="TH SarabunIT๙" w:cs="TH SarabunIT๙"/>
                <w:spacing w:val="-10"/>
                <w:sz w:val="28"/>
                <w:cs/>
              </w:rPr>
              <w:t>ปี ได้รับบาดเจ็บ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จากอุบัติเหตุทางถนนและเข้ารับการรักษา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br/>
              <w:t>ในโรงพยาบาล มีปริมาณแอลกอฮอล์ในเลือดเกินกฎหมายกำหนด (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20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มิลลิกรัมเปอร์เซ็นต์) ต้องมีการ</w:t>
            </w: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>สอบสวน</w:t>
            </w:r>
            <w:r w:rsidRPr="00DE34CF">
              <w:rPr>
                <w:rFonts w:ascii="TH SarabunIT๙" w:hAnsi="TH SarabunIT๙" w:cs="TH SarabunIT๙"/>
                <w:spacing w:val="-8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 xml:space="preserve">ขยายผล เพื่อดำเนินคดีกับผู้ที่จำหน่ายเครื่องดื่มแอลกอฮอล์ให้กับผู้ขับขี่ที่อายุต่ำกว่า </w:t>
            </w:r>
            <w:r w:rsidRPr="00DE34CF">
              <w:rPr>
                <w:rFonts w:ascii="TH SarabunIT๙" w:hAnsi="TH SarabunIT๙" w:cs="TH SarabunIT๙"/>
                <w:spacing w:val="-8"/>
                <w:sz w:val="28"/>
              </w:rPr>
              <w:t xml:space="preserve">20 </w:t>
            </w: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>ปี ทุกกรณี</w:t>
            </w:r>
            <w:r w:rsidRPr="00DE34CF">
              <w:rPr>
                <w:rFonts w:ascii="TH SarabunIT๙" w:hAnsi="TH SarabunIT๙" w:cs="TH SarabunIT๙"/>
                <w:spacing w:val="-8"/>
                <w:sz w:val="28"/>
              </w:rPr>
              <w:t xml:space="preserve"> </w:t>
            </w:r>
          </w:p>
          <w:p w14:paraId="6822D4A7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4)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ดำเนินการบังคับใช้กฎหมายกับผู้กระทำผิดกฎหมายทุกราย เช่น ขายนอกเวลาที่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กฎหมายกำหนด ขายให้เด็ก ขายให้คนเมา ขายสุราโดยไม่มีใบอนุญาตขายสุรา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ป้องปรามพฤติกรรมเสี่ยงในชุมชน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บังคับใช้กฎหมาย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2F9356B7" w14:textId="1B44FAB0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  <w:r w:rsidRPr="00DE34CF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DE34C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5)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สำนักงานสาธารณสุขจังหวัด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สำนักงานสาธารณสุขอำเภอทุกแห่ง รายงานผลการดำเนินงานเฝ้าระวังและบังคับใช้กฎหมายตามพระราชบัญญัติควบคุม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เครื่องดื่มแอลกอฮอล์ พ.ศ. 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2551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ในช่วงเทศกาลสงกรานต์ พ.ศ. 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2567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เข้าสู่ระบบรายงานผลการดำเนินงาน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ตามพระราชบัญญัติควบคุมเครื่องดื่มแอลกอฮอล์ พ.ศ. </w:t>
            </w:r>
            <w:r w:rsidRPr="00DE34CF">
              <w:rPr>
                <w:rFonts w:ascii="TH SarabunIT๙" w:hAnsi="TH SarabunIT๙" w:cs="TH SarabunIT๙"/>
                <w:sz w:val="28"/>
              </w:rPr>
              <w:t xml:space="preserve">2551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>เป็นประจำทุกวั</w:t>
            </w:r>
            <w:r w:rsidRPr="00DE34CF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3544" w:type="dxa"/>
            <w:tcBorders>
              <w:top w:val="nil"/>
            </w:tcBorders>
          </w:tcPr>
          <w:p w14:paraId="42726872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880825" w:rsidRPr="00DE34CF" w14:paraId="09B026CB" w14:textId="77777777" w:rsidTr="00C6490F">
        <w:tc>
          <w:tcPr>
            <w:tcW w:w="1555" w:type="dxa"/>
            <w:tcBorders>
              <w:top w:val="single" w:sz="4" w:space="0" w:color="auto"/>
              <w:bottom w:val="nil"/>
            </w:tcBorders>
          </w:tcPr>
          <w:p w14:paraId="442DFDFF" w14:textId="3375FB5A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28"/>
              </w:rPr>
            </w:pPr>
            <w:r w:rsidRPr="00DE34CF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shd w:val="clear" w:color="auto" w:fill="FFFFFF"/>
                <w:cs/>
              </w:rPr>
              <w:t xml:space="preserve">1.3 </w:t>
            </w:r>
            <w:r w:rsidRPr="00DE34CF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>มาตรการ</w:t>
            </w:r>
            <w:r w:rsidRPr="00DE34CF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  <w:t>ช่วงหลังเทศกาล</w:t>
            </w:r>
            <w:r w:rsidRPr="00DE34CF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</w:r>
            <w:r w:rsidRPr="00DE34CF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 xml:space="preserve">สงกรานต์ </w:t>
            </w:r>
            <w:r w:rsidRPr="00DE34CF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>พ.ศ. ๒๕๖</w:t>
            </w:r>
            <w:r w:rsidRPr="00DE34CF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>7</w:t>
            </w:r>
            <w:r w:rsidRPr="00DE34CF">
              <w:rPr>
                <w:rFonts w:ascii="TH SarabunIT๙" w:hAnsi="TH SarabunIT๙" w:cs="TH SarabunIT๙"/>
                <w:b/>
                <w:bCs/>
                <w:spacing w:val="-8"/>
                <w:sz w:val="28"/>
              </w:rPr>
              <w:t xml:space="preserve"> </w:t>
            </w:r>
          </w:p>
          <w:p w14:paraId="138CF4F4" w14:textId="200A3F60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28"/>
                <w:shd w:val="clear" w:color="auto" w:fill="FFFFFF"/>
                <w:cs/>
              </w:rPr>
            </w:pPr>
            <w:r w:rsidRPr="00DE34CF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>(</w:t>
            </w:r>
            <w:r w:rsidRPr="00DE34CF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 xml:space="preserve">วันที่ 18 </w:t>
            </w:r>
            <w:r w:rsidRPr="00DE34CF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>–</w:t>
            </w:r>
            <w:r w:rsidRPr="00DE34CF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 xml:space="preserve"> 21 เมษายน 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DE34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  <w:r w:rsidRPr="00DE34CF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shd w:val="clear" w:color="auto" w:fill="FFFFFF"/>
                <w:cs/>
              </w:rPr>
              <w:t xml:space="preserve"> </w:t>
            </w:r>
          </w:p>
        </w:tc>
        <w:tc>
          <w:tcPr>
            <w:tcW w:w="4110" w:type="dxa"/>
            <w:tcBorders>
              <w:bottom w:val="nil"/>
            </w:tcBorders>
          </w:tcPr>
          <w:p w14:paraId="43FFF6BC" w14:textId="7FBDE327" w:rsidR="00880825" w:rsidRPr="00DE34CF" w:rsidRDefault="00880825" w:rsidP="0088082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DE34CF">
              <w:rPr>
                <w:rFonts w:ascii="Segoe UI Symbol" w:eastAsia="Yu Gothic UI Light" w:hAnsi="Segoe UI Symbol" w:cs="Segoe UI Symbol" w:hint="cs"/>
                <w:b/>
                <w:bCs/>
                <w:cs/>
              </w:rPr>
              <w:t>☆</w:t>
            </w:r>
            <w:r w:rsidRPr="00DE34CF">
              <w:rPr>
                <w:rFonts w:ascii="Segoe UI Symbol" w:eastAsia="Yu Gothic UI Light" w:hAnsi="Segoe UI Symbol" w:hint="cs"/>
                <w:b/>
                <w:bCs/>
                <w:cs/>
              </w:rPr>
              <w:t xml:space="preserve"> 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คัดกรอง </w:t>
            </w:r>
            <w:r w:rsidRPr="00DE34C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และ</w:t>
            </w:r>
            <w:r w:rsidRPr="00DE34CF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บำบัดรักษา</w:t>
            </w:r>
            <w:r w:rsidRPr="00DE34CF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ผู้มีปัญหา</w:t>
            </w:r>
          </w:p>
          <w:p w14:paraId="219DE93E" w14:textId="7B38B8E6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1.3.1 </w:t>
            </w:r>
            <w:r w:rsidRPr="00DE34CF">
              <w:rPr>
                <w:rFonts w:ascii="TH SarabunIT๙" w:hAnsi="TH SarabunIT๙" w:cs="TH SarabunIT๙"/>
                <w:sz w:val="28"/>
                <w:cs/>
              </w:rPr>
              <w:t xml:space="preserve">สำนักงานสาธารณสุขจังหวัดรายงานสรุปผลการดำเนินงานตามแนวทางการควบคุมเครื่องดื่มแอลกอฮอล์ตลอดช่วงเทศกาลสงกรานต์ พ.ศ. 2567 ต่อที่ประชุมศูนย์อำนวยการป้องกันและลดอุบัติเหตุทางถนนช่วงเทศกาลสงกรานต์ พ.ศ. 2567 จังหวัด ทราบ </w:t>
            </w:r>
          </w:p>
        </w:tc>
        <w:tc>
          <w:tcPr>
            <w:tcW w:w="3544" w:type="dxa"/>
            <w:tcBorders>
              <w:bottom w:val="nil"/>
            </w:tcBorders>
          </w:tcPr>
          <w:p w14:paraId="4209B6A1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880825" w:rsidRPr="00DE34CF" w14:paraId="64C65E1E" w14:textId="77777777" w:rsidTr="00C6490F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22034979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  <w:tcBorders>
              <w:top w:val="nil"/>
              <w:bottom w:val="single" w:sz="4" w:space="0" w:color="auto"/>
            </w:tcBorders>
          </w:tcPr>
          <w:p w14:paraId="732659AE" w14:textId="339A6F13" w:rsidR="00880825" w:rsidRPr="00736516" w:rsidRDefault="00880825" w:rsidP="00880825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E34CF">
              <w:rPr>
                <w:rFonts w:ascii="TH SarabunIT๙" w:hAnsi="TH SarabunIT๙" w:cs="TH SarabunIT๙" w:hint="cs"/>
                <w:sz w:val="28"/>
                <w:cs/>
              </w:rPr>
              <w:t xml:space="preserve">     1.3.2 </w:t>
            </w:r>
            <w:r w:rsidRPr="00DE34CF">
              <w:rPr>
                <w:rFonts w:ascii="TH SarabunIT๙" w:hAnsi="TH SarabunIT๙" w:cs="TH SarabunIT๙"/>
                <w:cs/>
              </w:rPr>
              <w:t>ให้สำนักงานคุมประพฤติจังหวัด รายงาน</w:t>
            </w:r>
            <w:r w:rsidRPr="00DE34CF">
              <w:rPr>
                <w:rFonts w:ascii="TH SarabunIT๙" w:hAnsi="TH SarabunIT๙" w:cs="TH SarabunIT๙"/>
                <w:cs/>
              </w:rPr>
              <w:lastRenderedPageBreak/>
              <w:t>ผลดำเนินการคัดกรองพฤติกรรมการดื่ม</w:t>
            </w:r>
            <w:r w:rsidRPr="00DE34CF">
              <w:rPr>
                <w:rFonts w:ascii="TH SarabunIT๙" w:hAnsi="TH SarabunIT๙" w:cs="TH SarabunIT๙"/>
              </w:rPr>
              <w:t xml:space="preserve"> </w:t>
            </w:r>
            <w:r w:rsidRPr="00DE34CF">
              <w:rPr>
                <w:rFonts w:ascii="TH SarabunIT๙" w:hAnsi="TH SarabunIT๙" w:cs="TH SarabunIT๙"/>
                <w:cs/>
              </w:rPr>
              <w:t>เครื่องดื่มแอลกอฮอล์ของผู้ถูกคุมประพฤติฐานขับรถในขณะเมาสุราและถูกศาลสั่งคุมความประพฤติทุกรายไปยัง</w:t>
            </w:r>
            <w:r w:rsidRPr="00DE34CF">
              <w:rPr>
                <w:rFonts w:ascii="TH SarabunIT๙" w:hAnsi="TH SarabunIT๙" w:cs="TH SarabunIT๙"/>
                <w:cs/>
              </w:rPr>
              <w:br/>
              <w:t>กรมคุมประพฤติเพื่อรับทราบ</w:t>
            </w: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214B674B" w14:textId="77777777" w:rsidR="00880825" w:rsidRPr="00DE34CF" w:rsidRDefault="00880825" w:rsidP="00880825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</w:tbl>
    <w:p w14:paraId="038EF001" w14:textId="21BB7CC5" w:rsidR="00C6490F" w:rsidRPr="00DE34CF" w:rsidRDefault="00C6490F" w:rsidP="00C6490F">
      <w:pPr>
        <w:tabs>
          <w:tab w:val="left" w:pos="709"/>
          <w:tab w:val="left" w:pos="1191"/>
          <w:tab w:val="left" w:pos="1843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ab/>
      </w:r>
      <w:r w:rsidRPr="00DE34CF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2. ประเด็นที</w:t>
      </w:r>
      <w:r w:rsidR="00EC2322" w:rsidRPr="00DE34CF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่</w:t>
      </w:r>
      <w:r w:rsidRPr="00DE34CF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ต้องการรับการสนับสนุน</w:t>
      </w:r>
      <w:r w:rsidRPr="00DE34CF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</w:t>
      </w:r>
    </w:p>
    <w:p w14:paraId="1D9A0353" w14:textId="77777777" w:rsidR="00C6490F" w:rsidRPr="00DE34CF" w:rsidRDefault="00C6490F" w:rsidP="00C6490F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    ....................................................................................................................................................</w:t>
      </w:r>
    </w:p>
    <w:p w14:paraId="387E3A08" w14:textId="77777777" w:rsidR="00C6490F" w:rsidRPr="00DE34CF" w:rsidRDefault="00C6490F" w:rsidP="00C6490F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......................................................................................................................................................................</w:t>
      </w:r>
    </w:p>
    <w:p w14:paraId="5D850531" w14:textId="77777777" w:rsidR="00C6490F" w:rsidRPr="00DE34CF" w:rsidRDefault="00C6490F" w:rsidP="00C6490F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......................................................................................................................................................................</w:t>
      </w:r>
    </w:p>
    <w:p w14:paraId="30135204" w14:textId="17BA0D6F" w:rsidR="004A0BCE" w:rsidRPr="00DE34CF" w:rsidRDefault="00EB1450" w:rsidP="00313731">
      <w:pPr>
        <w:tabs>
          <w:tab w:val="left" w:pos="709"/>
          <w:tab w:val="left" w:pos="1191"/>
          <w:tab w:val="left" w:pos="1843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ab/>
      </w:r>
      <w:r w:rsidR="00C6490F" w:rsidRPr="00DE34CF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3</w:t>
      </w:r>
      <w:r w:rsidRPr="00DE34CF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. </w:t>
      </w:r>
      <w:r w:rsidR="004A0BCE" w:rsidRPr="00DE34CF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ปัญหา อุปสรรค และข้อจำกัดในการดำเนินการ </w:t>
      </w:r>
    </w:p>
    <w:p w14:paraId="76A375C5" w14:textId="64BA586F" w:rsidR="0082094D" w:rsidRPr="00DE34CF" w:rsidRDefault="0082094D" w:rsidP="0082094D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    ....................................................................................................................................................</w:t>
      </w:r>
    </w:p>
    <w:p w14:paraId="2907A372" w14:textId="718AEC11" w:rsidR="0082094D" w:rsidRPr="00DE34CF" w:rsidRDefault="0082094D" w:rsidP="0082094D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......................................................................................................................................................................</w:t>
      </w:r>
    </w:p>
    <w:p w14:paraId="0FE7A752" w14:textId="77777777" w:rsidR="0082094D" w:rsidRPr="00DE34CF" w:rsidRDefault="0082094D" w:rsidP="0082094D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......................................................................................................................................................................</w:t>
      </w:r>
    </w:p>
    <w:p w14:paraId="54FF9673" w14:textId="7F60BD2B" w:rsidR="004A0BCE" w:rsidRPr="00DE34CF" w:rsidRDefault="00EB1450" w:rsidP="00CA3A9F">
      <w:pPr>
        <w:tabs>
          <w:tab w:val="left" w:pos="709"/>
          <w:tab w:val="left" w:pos="1191"/>
          <w:tab w:val="left" w:pos="1843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ab/>
      </w:r>
      <w:r w:rsidR="00C6490F" w:rsidRPr="00DE34CF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4</w:t>
      </w:r>
      <w:r w:rsidRPr="00DE34CF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. </w:t>
      </w:r>
      <w:r w:rsidR="004A0BCE" w:rsidRPr="00DE34CF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ข้อคิดเห็นและข้อเสนอแนะ</w:t>
      </w:r>
    </w:p>
    <w:p w14:paraId="293B7057" w14:textId="1D23E7D3" w:rsidR="0082094D" w:rsidRPr="00DE34CF" w:rsidRDefault="0082094D" w:rsidP="0082094D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  </w:t>
      </w: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 ....................................................................................................................................................</w:t>
      </w:r>
    </w:p>
    <w:p w14:paraId="68518967" w14:textId="77777777" w:rsidR="0082094D" w:rsidRPr="00DE34CF" w:rsidRDefault="0082094D" w:rsidP="0082094D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......................................................................................................................................................................</w:t>
      </w:r>
    </w:p>
    <w:p w14:paraId="1B111F6B" w14:textId="77777777" w:rsidR="0082094D" w:rsidRPr="00DE34CF" w:rsidRDefault="0082094D" w:rsidP="0082094D">
      <w:pPr>
        <w:tabs>
          <w:tab w:val="left" w:pos="709"/>
          <w:tab w:val="left" w:pos="119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E34C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......................................................................................................................................................................</w:t>
      </w:r>
    </w:p>
    <w:p w14:paraId="211BAE0D" w14:textId="77777777" w:rsidR="00F92198" w:rsidRPr="00DE34CF" w:rsidRDefault="00F92198" w:rsidP="00CA3A9F">
      <w:pPr>
        <w:tabs>
          <w:tab w:val="left" w:pos="709"/>
          <w:tab w:val="left" w:pos="1191"/>
          <w:tab w:val="left" w:pos="1843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14:paraId="42B9E245" w14:textId="77777777" w:rsidR="00C6490F" w:rsidRPr="00DE34CF" w:rsidRDefault="00C6490F" w:rsidP="00CA3A9F">
      <w:pPr>
        <w:tabs>
          <w:tab w:val="left" w:pos="709"/>
          <w:tab w:val="left" w:pos="1191"/>
          <w:tab w:val="left" w:pos="1843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bookmarkEnd w:id="1"/>
    <w:p w14:paraId="31D03D1B" w14:textId="7D749BDF" w:rsidR="00E53B7B" w:rsidRDefault="009B252A" w:rsidP="00CA3A9F">
      <w:pPr>
        <w:autoSpaceDE w:val="0"/>
        <w:autoSpaceDN w:val="0"/>
        <w:adjustRightInd w:val="0"/>
        <w:spacing w:before="120" w:after="0" w:line="340" w:lineRule="exact"/>
        <w:jc w:val="center"/>
      </w:pP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DE34CF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</w:p>
    <w:sectPr w:rsidR="00E53B7B" w:rsidSect="005D630C">
      <w:headerReference w:type="default" r:id="rId8"/>
      <w:pgSz w:w="11906" w:h="16838" w:code="9"/>
      <w:pgMar w:top="1440" w:right="1134" w:bottom="1440" w:left="155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72BC44" w14:textId="77777777" w:rsidR="00B23A4D" w:rsidRDefault="00B23A4D" w:rsidP="009B252A">
      <w:pPr>
        <w:spacing w:after="0" w:line="240" w:lineRule="auto"/>
      </w:pPr>
      <w:r>
        <w:separator/>
      </w:r>
    </w:p>
  </w:endnote>
  <w:endnote w:type="continuationSeparator" w:id="0">
    <w:p w14:paraId="6F0D9179" w14:textId="77777777" w:rsidR="00B23A4D" w:rsidRDefault="00B23A4D" w:rsidP="009B2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52B214" w14:textId="77777777" w:rsidR="00B23A4D" w:rsidRDefault="00B23A4D" w:rsidP="009B252A">
      <w:pPr>
        <w:spacing w:after="0" w:line="240" w:lineRule="auto"/>
      </w:pPr>
      <w:r>
        <w:separator/>
      </w:r>
    </w:p>
  </w:footnote>
  <w:footnote w:type="continuationSeparator" w:id="0">
    <w:p w14:paraId="48C4E472" w14:textId="77777777" w:rsidR="00B23A4D" w:rsidRDefault="00B23A4D" w:rsidP="009B2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5C982" w14:textId="085A6159" w:rsidR="00CA3A9F" w:rsidRPr="00CA3A9F" w:rsidRDefault="00CA3A9F" w:rsidP="00CA3A9F">
    <w:pPr>
      <w:pStyle w:val="a5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 w:hint="cs"/>
        <w:sz w:val="32"/>
        <w:szCs w:val="32"/>
        <w:cs/>
      </w:rPr>
      <w:t xml:space="preserve">- </w:t>
    </w:r>
    <w:r w:rsidRPr="00CA3A9F">
      <w:rPr>
        <w:rFonts w:ascii="TH SarabunIT๙" w:hAnsi="TH SarabunIT๙" w:cs="TH SarabunIT๙"/>
        <w:sz w:val="32"/>
        <w:szCs w:val="32"/>
        <w:cs/>
      </w:rPr>
      <w:fldChar w:fldCharType="begin"/>
    </w:r>
    <w:r w:rsidRPr="00CA3A9F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CA3A9F">
      <w:rPr>
        <w:rFonts w:ascii="TH SarabunIT๙" w:hAnsi="TH SarabunIT๙" w:cs="TH SarabunIT๙"/>
        <w:sz w:val="32"/>
        <w:szCs w:val="32"/>
        <w:cs/>
      </w:rPr>
      <w:fldChar w:fldCharType="separate"/>
    </w:r>
    <w:r w:rsidR="0094200C">
      <w:rPr>
        <w:rFonts w:ascii="TH SarabunIT๙" w:hAnsi="TH SarabunIT๙" w:cs="TH SarabunIT๙"/>
        <w:noProof/>
        <w:sz w:val="32"/>
        <w:szCs w:val="32"/>
      </w:rPr>
      <w:t>4</w:t>
    </w:r>
    <w:r w:rsidRPr="00CA3A9F">
      <w:rPr>
        <w:rFonts w:ascii="TH SarabunIT๙" w:hAnsi="TH SarabunIT๙" w:cs="TH SarabunIT๙"/>
        <w:noProof/>
        <w:sz w:val="32"/>
        <w:szCs w:val="32"/>
        <w:cs/>
      </w:rPr>
      <w:fldChar w:fldCharType="end"/>
    </w:r>
    <w:r>
      <w:rPr>
        <w:rFonts w:ascii="TH SarabunIT๙" w:hAnsi="TH SarabunIT๙" w:cs="TH SarabunIT๙" w:hint="cs"/>
        <w:noProof/>
        <w:sz w:val="32"/>
        <w:szCs w:val="32"/>
        <w:cs/>
      </w:rP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37"/>
    <w:rsid w:val="00007712"/>
    <w:rsid w:val="00016A86"/>
    <w:rsid w:val="000760D6"/>
    <w:rsid w:val="00085A1B"/>
    <w:rsid w:val="00085B5E"/>
    <w:rsid w:val="000865BA"/>
    <w:rsid w:val="000C2947"/>
    <w:rsid w:val="000C421C"/>
    <w:rsid w:val="000C586A"/>
    <w:rsid w:val="000E3D0B"/>
    <w:rsid w:val="000E421D"/>
    <w:rsid w:val="000E50EB"/>
    <w:rsid w:val="000F671D"/>
    <w:rsid w:val="00140B0A"/>
    <w:rsid w:val="0017212E"/>
    <w:rsid w:val="00174EB6"/>
    <w:rsid w:val="00180189"/>
    <w:rsid w:val="001A175D"/>
    <w:rsid w:val="001A783E"/>
    <w:rsid w:val="001B2EB0"/>
    <w:rsid w:val="001D6874"/>
    <w:rsid w:val="001F4216"/>
    <w:rsid w:val="00270308"/>
    <w:rsid w:val="002735B7"/>
    <w:rsid w:val="0028030C"/>
    <w:rsid w:val="002D0096"/>
    <w:rsid w:val="002E29B3"/>
    <w:rsid w:val="002E53A8"/>
    <w:rsid w:val="00303B55"/>
    <w:rsid w:val="003113E5"/>
    <w:rsid w:val="00311986"/>
    <w:rsid w:val="0031230D"/>
    <w:rsid w:val="00313537"/>
    <w:rsid w:val="00313731"/>
    <w:rsid w:val="00324709"/>
    <w:rsid w:val="00372997"/>
    <w:rsid w:val="00373692"/>
    <w:rsid w:val="003A60DB"/>
    <w:rsid w:val="003D6B9A"/>
    <w:rsid w:val="0041128B"/>
    <w:rsid w:val="00431DC0"/>
    <w:rsid w:val="00437DCC"/>
    <w:rsid w:val="00462253"/>
    <w:rsid w:val="00495FA3"/>
    <w:rsid w:val="004A0BCE"/>
    <w:rsid w:val="00536C5E"/>
    <w:rsid w:val="00551301"/>
    <w:rsid w:val="00557167"/>
    <w:rsid w:val="005574A6"/>
    <w:rsid w:val="00566B71"/>
    <w:rsid w:val="005729EE"/>
    <w:rsid w:val="005C0EB9"/>
    <w:rsid w:val="005D351B"/>
    <w:rsid w:val="005D630C"/>
    <w:rsid w:val="005E2D33"/>
    <w:rsid w:val="006123E2"/>
    <w:rsid w:val="00633E3B"/>
    <w:rsid w:val="00645B37"/>
    <w:rsid w:val="00650EA6"/>
    <w:rsid w:val="00654F06"/>
    <w:rsid w:val="0067051E"/>
    <w:rsid w:val="006906A6"/>
    <w:rsid w:val="006A132A"/>
    <w:rsid w:val="006C2956"/>
    <w:rsid w:val="006C3122"/>
    <w:rsid w:val="006E21D4"/>
    <w:rsid w:val="0071323D"/>
    <w:rsid w:val="00736516"/>
    <w:rsid w:val="00740AF1"/>
    <w:rsid w:val="00752D00"/>
    <w:rsid w:val="0075532B"/>
    <w:rsid w:val="00761CA8"/>
    <w:rsid w:val="0077750B"/>
    <w:rsid w:val="00782097"/>
    <w:rsid w:val="007901FA"/>
    <w:rsid w:val="007B30A7"/>
    <w:rsid w:val="007B373B"/>
    <w:rsid w:val="0080446F"/>
    <w:rsid w:val="0081166F"/>
    <w:rsid w:val="00817CB1"/>
    <w:rsid w:val="0082094D"/>
    <w:rsid w:val="0082708F"/>
    <w:rsid w:val="00873EED"/>
    <w:rsid w:val="00880825"/>
    <w:rsid w:val="00893187"/>
    <w:rsid w:val="00894A2D"/>
    <w:rsid w:val="00894E79"/>
    <w:rsid w:val="008B3F13"/>
    <w:rsid w:val="008B577C"/>
    <w:rsid w:val="00932174"/>
    <w:rsid w:val="00937B88"/>
    <w:rsid w:val="0094200C"/>
    <w:rsid w:val="00953376"/>
    <w:rsid w:val="00985BC0"/>
    <w:rsid w:val="009A55B8"/>
    <w:rsid w:val="009A7102"/>
    <w:rsid w:val="009B252A"/>
    <w:rsid w:val="009E07AD"/>
    <w:rsid w:val="009E76A1"/>
    <w:rsid w:val="009F2A29"/>
    <w:rsid w:val="009F7081"/>
    <w:rsid w:val="00A16E04"/>
    <w:rsid w:val="00A72A2A"/>
    <w:rsid w:val="00A81CCC"/>
    <w:rsid w:val="00A83D64"/>
    <w:rsid w:val="00AA3E28"/>
    <w:rsid w:val="00AE5376"/>
    <w:rsid w:val="00AF5E3A"/>
    <w:rsid w:val="00B0341E"/>
    <w:rsid w:val="00B04E6F"/>
    <w:rsid w:val="00B23A4D"/>
    <w:rsid w:val="00B24BA3"/>
    <w:rsid w:val="00B67874"/>
    <w:rsid w:val="00B821CB"/>
    <w:rsid w:val="00B97043"/>
    <w:rsid w:val="00BA2453"/>
    <w:rsid w:val="00BC6A2C"/>
    <w:rsid w:val="00BF4DEE"/>
    <w:rsid w:val="00C6490F"/>
    <w:rsid w:val="00C67E57"/>
    <w:rsid w:val="00C74104"/>
    <w:rsid w:val="00C921F7"/>
    <w:rsid w:val="00CA3A9F"/>
    <w:rsid w:val="00CC7C38"/>
    <w:rsid w:val="00CD29F6"/>
    <w:rsid w:val="00CE4C8E"/>
    <w:rsid w:val="00D0540C"/>
    <w:rsid w:val="00D6736B"/>
    <w:rsid w:val="00D87E86"/>
    <w:rsid w:val="00D96D7F"/>
    <w:rsid w:val="00D974A3"/>
    <w:rsid w:val="00DB6730"/>
    <w:rsid w:val="00DD42FE"/>
    <w:rsid w:val="00DE34CF"/>
    <w:rsid w:val="00E24855"/>
    <w:rsid w:val="00E30267"/>
    <w:rsid w:val="00E4511F"/>
    <w:rsid w:val="00E53B7B"/>
    <w:rsid w:val="00E668E1"/>
    <w:rsid w:val="00E7152E"/>
    <w:rsid w:val="00E73DC6"/>
    <w:rsid w:val="00E859F9"/>
    <w:rsid w:val="00EA2278"/>
    <w:rsid w:val="00EB1450"/>
    <w:rsid w:val="00EB6012"/>
    <w:rsid w:val="00EC2322"/>
    <w:rsid w:val="00EC605C"/>
    <w:rsid w:val="00ED1FA2"/>
    <w:rsid w:val="00F1152F"/>
    <w:rsid w:val="00F550BE"/>
    <w:rsid w:val="00F56D30"/>
    <w:rsid w:val="00F603CB"/>
    <w:rsid w:val="00F66975"/>
    <w:rsid w:val="00F67C47"/>
    <w:rsid w:val="00F92198"/>
    <w:rsid w:val="00FC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8DAA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B3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4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31198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B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B252A"/>
  </w:style>
  <w:style w:type="paragraph" w:styleId="a7">
    <w:name w:val="footer"/>
    <w:basedOn w:val="a"/>
    <w:link w:val="a8"/>
    <w:uiPriority w:val="99"/>
    <w:unhideWhenUsed/>
    <w:rsid w:val="009B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B252A"/>
  </w:style>
  <w:style w:type="paragraph" w:styleId="a9">
    <w:name w:val="List Paragraph"/>
    <w:basedOn w:val="a"/>
    <w:uiPriority w:val="34"/>
    <w:qFormat/>
    <w:rsid w:val="005D351B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character" w:styleId="aa">
    <w:name w:val="Emphasis"/>
    <w:basedOn w:val="a0"/>
    <w:uiPriority w:val="20"/>
    <w:qFormat/>
    <w:rsid w:val="00893187"/>
    <w:rPr>
      <w:i/>
      <w:iCs/>
    </w:rPr>
  </w:style>
  <w:style w:type="paragraph" w:customStyle="1" w:styleId="Default">
    <w:name w:val="Default"/>
    <w:rsid w:val="006E21D4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B3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4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31198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B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B252A"/>
  </w:style>
  <w:style w:type="paragraph" w:styleId="a7">
    <w:name w:val="footer"/>
    <w:basedOn w:val="a"/>
    <w:link w:val="a8"/>
    <w:uiPriority w:val="99"/>
    <w:unhideWhenUsed/>
    <w:rsid w:val="009B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B252A"/>
  </w:style>
  <w:style w:type="paragraph" w:styleId="a9">
    <w:name w:val="List Paragraph"/>
    <w:basedOn w:val="a"/>
    <w:uiPriority w:val="34"/>
    <w:qFormat/>
    <w:rsid w:val="005D351B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character" w:styleId="aa">
    <w:name w:val="Emphasis"/>
    <w:basedOn w:val="a0"/>
    <w:uiPriority w:val="20"/>
    <w:qFormat/>
    <w:rsid w:val="00893187"/>
    <w:rPr>
      <w:i/>
      <w:iCs/>
    </w:rPr>
  </w:style>
  <w:style w:type="paragraph" w:customStyle="1" w:styleId="Default">
    <w:name w:val="Default"/>
    <w:rsid w:val="006E21D4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7A524-4141-4B83-A694-907845B17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1025</Words>
  <Characters>5846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กฤช อินทรโกเศศ</dc:creator>
  <cp:keywords/>
  <dc:description/>
  <cp:lastModifiedBy>DELL</cp:lastModifiedBy>
  <cp:revision>5</cp:revision>
  <cp:lastPrinted>2024-04-03T07:26:00Z</cp:lastPrinted>
  <dcterms:created xsi:type="dcterms:W3CDTF">2024-04-04T00:27:00Z</dcterms:created>
  <dcterms:modified xsi:type="dcterms:W3CDTF">2024-04-17T02:49:00Z</dcterms:modified>
</cp:coreProperties>
</file>